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CFC" w:rsidRDefault="00AC1CFC" w:rsidP="00AC1CFC">
      <w:pPr>
        <w:spacing w:line="240" w:lineRule="auto"/>
        <w:jc w:val="both"/>
      </w:pPr>
      <w:r w:rsidRPr="00A433F1">
        <w:t xml:space="preserve">“Domicology: Opportunities, Markets, and Innovations” </w:t>
      </w:r>
      <w:r>
        <w:t>Summary</w:t>
      </w:r>
    </w:p>
    <w:p w:rsidR="008A3C17" w:rsidRPr="00A433F1" w:rsidRDefault="008A3C17" w:rsidP="00AC1CFC">
      <w:pPr>
        <w:spacing w:line="240" w:lineRule="auto"/>
        <w:jc w:val="both"/>
      </w:pPr>
      <w:r>
        <w:t xml:space="preserve">By Madison </w:t>
      </w:r>
      <w:proofErr w:type="spellStart"/>
      <w:r>
        <w:t>Nacker</w:t>
      </w:r>
      <w:proofErr w:type="spellEnd"/>
      <w:r>
        <w:t xml:space="preserve"> and Heather Mahoney</w:t>
      </w:r>
      <w:bookmarkStart w:id="0" w:name="_GoBack"/>
      <w:bookmarkEnd w:id="0"/>
    </w:p>
    <w:p w:rsidR="00AC1CFC" w:rsidRPr="00A433F1" w:rsidRDefault="00AC1CFC" w:rsidP="00AC1CFC">
      <w:pPr>
        <w:spacing w:line="240" w:lineRule="auto"/>
        <w:jc w:val="both"/>
      </w:pPr>
      <w:r w:rsidRPr="00A433F1">
        <w:t>On Friday May 17</w:t>
      </w:r>
      <w:r w:rsidRPr="00A433F1">
        <w:rPr>
          <w:vertAlign w:val="superscript"/>
        </w:rPr>
        <w:t>th</w:t>
      </w:r>
      <w:r w:rsidRPr="00A433F1">
        <w:t xml:space="preserve"> 2019, nearly 70 professionals came together at the Kellogg Center in East Lansing, MI to discuss the state of stru</w:t>
      </w:r>
      <w:r>
        <w:t>ctural abandonment in the US</w:t>
      </w:r>
      <w:r w:rsidRPr="00A433F1">
        <w:t xml:space="preserve">, and potential solutions to address this socially, economically, and environmentally detrimental phenomenon. The audience included those representing </w:t>
      </w:r>
      <w:r w:rsidRPr="00A433F1">
        <w:rPr>
          <w:rFonts w:cs="Times New Roman"/>
        </w:rPr>
        <w:t>private industry, scholars, policy makers, state &amp; local government officials, historic preservationists, architects, builders, contractors, reuse industry professionals, community organizations and others concerned with blight and abandonment as well as structural material reuse and salvage.</w:t>
      </w:r>
    </w:p>
    <w:p w:rsidR="00AC1CFC" w:rsidRPr="00AC1CFC" w:rsidRDefault="00AC1CFC" w:rsidP="00AC1CFC">
      <w:pPr>
        <w:spacing w:line="240" w:lineRule="auto"/>
        <w:jc w:val="both"/>
        <w:rPr>
          <w:rFonts w:cs="Times New Roman"/>
        </w:rPr>
      </w:pPr>
      <w:r w:rsidRPr="00A433F1">
        <w:rPr>
          <w:rFonts w:cs="Times New Roman"/>
        </w:rPr>
        <w:t xml:space="preserve">There were 10 speakers at the event, including a keynote presentation and 8 lightning-round presentations. The lightning rounds were 15 minutes long and were based off of </w:t>
      </w:r>
      <w:proofErr w:type="spellStart"/>
      <w:r w:rsidRPr="00A433F1">
        <w:rPr>
          <w:rFonts w:cs="Times New Roman"/>
        </w:rPr>
        <w:t>PechaKucha</w:t>
      </w:r>
      <w:proofErr w:type="spellEnd"/>
      <w:r w:rsidRPr="00A433F1">
        <w:rPr>
          <w:rFonts w:cs="Times New Roman"/>
        </w:rPr>
        <w:t>. Sessions were selected to represent elements along the Domicology value-added chain:</w:t>
      </w:r>
      <w:r>
        <w:rPr>
          <w:rFonts w:cs="Times New Roman"/>
        </w:rPr>
        <w:t xml:space="preserve"> </w:t>
      </w:r>
      <w:r w:rsidRPr="00AC1CFC">
        <w:rPr>
          <w:rFonts w:cs="Times New Roman"/>
        </w:rPr>
        <w:t>Keynote Jeff Spencer, EGLE</w:t>
      </w:r>
      <w:r>
        <w:rPr>
          <w:rFonts w:cs="Times New Roman"/>
        </w:rPr>
        <w:t xml:space="preserve">; </w:t>
      </w:r>
      <w:r w:rsidRPr="00AC1CFC">
        <w:rPr>
          <w:rFonts w:cs="Times New Roman"/>
        </w:rPr>
        <w:t xml:space="preserve">Kim Buchholz &amp; Dustin </w:t>
      </w:r>
      <w:proofErr w:type="spellStart"/>
      <w:r w:rsidRPr="00AC1CFC">
        <w:rPr>
          <w:rFonts w:cs="Times New Roman"/>
        </w:rPr>
        <w:t>Altschul</w:t>
      </w:r>
      <w:proofErr w:type="spellEnd"/>
      <w:r w:rsidRPr="00AC1CFC">
        <w:rPr>
          <w:rFonts w:cs="Times New Roman"/>
        </w:rPr>
        <w:t>, Hungry Architecture</w:t>
      </w:r>
      <w:r>
        <w:rPr>
          <w:rFonts w:cs="Times New Roman"/>
        </w:rPr>
        <w:t xml:space="preserve">; </w:t>
      </w:r>
      <w:r w:rsidRPr="00AC1CFC">
        <w:rPr>
          <w:rFonts w:cs="Times New Roman"/>
        </w:rPr>
        <w:t xml:space="preserve">George </w:t>
      </w:r>
      <w:proofErr w:type="spellStart"/>
      <w:r w:rsidRPr="00AC1CFC">
        <w:rPr>
          <w:rFonts w:cs="Times New Roman"/>
        </w:rPr>
        <w:t>Berghorn</w:t>
      </w:r>
      <w:proofErr w:type="spellEnd"/>
      <w:r w:rsidRPr="00AC1CFC">
        <w:rPr>
          <w:rFonts w:cs="Times New Roman"/>
        </w:rPr>
        <w:t>, MSU Construction Management</w:t>
      </w:r>
      <w:r>
        <w:rPr>
          <w:rFonts w:cs="Times New Roman"/>
        </w:rPr>
        <w:t xml:space="preserve">; </w:t>
      </w:r>
      <w:r w:rsidRPr="00AC1CFC">
        <w:rPr>
          <w:rFonts w:cs="Times New Roman"/>
        </w:rPr>
        <w:t>Jimmy Mitchell, Skanska</w:t>
      </w:r>
      <w:r>
        <w:rPr>
          <w:rFonts w:cs="Times New Roman"/>
        </w:rPr>
        <w:t xml:space="preserve">; </w:t>
      </w:r>
      <w:r w:rsidRPr="00AC1CFC">
        <w:rPr>
          <w:rFonts w:cs="Times New Roman"/>
        </w:rPr>
        <w:t xml:space="preserve">Ted </w:t>
      </w:r>
      <w:proofErr w:type="spellStart"/>
      <w:r w:rsidRPr="00AC1CFC">
        <w:rPr>
          <w:rFonts w:cs="Times New Roman"/>
        </w:rPr>
        <w:t>Reiff</w:t>
      </w:r>
      <w:proofErr w:type="spellEnd"/>
      <w:r w:rsidRPr="00AC1CFC">
        <w:rPr>
          <w:rFonts w:cs="Times New Roman"/>
        </w:rPr>
        <w:t xml:space="preserve">, The </w:t>
      </w:r>
      <w:proofErr w:type="spellStart"/>
      <w:r w:rsidRPr="00AC1CFC">
        <w:rPr>
          <w:rFonts w:cs="Times New Roman"/>
        </w:rPr>
        <w:t>ReUse</w:t>
      </w:r>
      <w:proofErr w:type="spellEnd"/>
      <w:r w:rsidRPr="00AC1CFC">
        <w:rPr>
          <w:rFonts w:cs="Times New Roman"/>
        </w:rPr>
        <w:t xml:space="preserve"> People</w:t>
      </w:r>
      <w:r>
        <w:rPr>
          <w:rFonts w:cs="Times New Roman"/>
        </w:rPr>
        <w:t xml:space="preserve">; </w:t>
      </w:r>
      <w:r w:rsidRPr="00AC1CFC">
        <w:rPr>
          <w:rFonts w:cs="Times New Roman"/>
        </w:rPr>
        <w:t xml:space="preserve">Bill </w:t>
      </w:r>
      <w:proofErr w:type="spellStart"/>
      <w:r w:rsidRPr="00AC1CFC">
        <w:rPr>
          <w:rFonts w:cs="Times New Roman"/>
        </w:rPr>
        <w:t>Stough</w:t>
      </w:r>
      <w:proofErr w:type="spellEnd"/>
      <w:r w:rsidRPr="00AC1CFC">
        <w:rPr>
          <w:rFonts w:cs="Times New Roman"/>
        </w:rPr>
        <w:t>, Sustainable Research Group</w:t>
      </w:r>
      <w:r>
        <w:rPr>
          <w:rFonts w:cs="Times New Roman"/>
        </w:rPr>
        <w:t xml:space="preserve">; </w:t>
      </w:r>
      <w:r w:rsidRPr="00AC1CFC">
        <w:rPr>
          <w:rFonts w:cs="Times New Roman"/>
        </w:rPr>
        <w:t xml:space="preserve">Dan Bollman, </w:t>
      </w:r>
      <w:r w:rsidRPr="00AC1CFC">
        <w:rPr>
          <w:rFonts w:cs="Times New Roman"/>
          <w:shd w:val="clear" w:color="auto" w:fill="FFFFFF"/>
        </w:rPr>
        <w:t>AIA, Preservation Architect</w:t>
      </w:r>
      <w:r>
        <w:rPr>
          <w:rFonts w:cs="Times New Roman"/>
        </w:rPr>
        <w:t xml:space="preserve">; </w:t>
      </w:r>
      <w:r w:rsidRPr="00AC1CFC">
        <w:rPr>
          <w:rFonts w:cs="Times New Roman"/>
        </w:rPr>
        <w:t xml:space="preserve">Travis Blomberg, </w:t>
      </w:r>
      <w:proofErr w:type="spellStart"/>
      <w:r w:rsidRPr="00AC1CFC">
        <w:rPr>
          <w:rFonts w:cs="Times New Roman"/>
        </w:rPr>
        <w:t>WasteCap</w:t>
      </w:r>
      <w:proofErr w:type="spellEnd"/>
      <w:r w:rsidRPr="00AC1CFC">
        <w:rPr>
          <w:rFonts w:cs="Times New Roman"/>
        </w:rPr>
        <w:t xml:space="preserve"> Resource Solutions</w:t>
      </w:r>
      <w:r>
        <w:rPr>
          <w:rFonts w:cs="Times New Roman"/>
        </w:rPr>
        <w:t xml:space="preserve">; </w:t>
      </w:r>
      <w:r w:rsidRPr="00AC1CFC">
        <w:rPr>
          <w:rFonts w:cs="Times New Roman"/>
        </w:rPr>
        <w:t>Chris Deuel, Community Action Allegan County</w:t>
      </w:r>
      <w:r>
        <w:rPr>
          <w:rFonts w:cs="Times New Roman"/>
        </w:rPr>
        <w:t xml:space="preserve">. </w:t>
      </w:r>
    </w:p>
    <w:p w:rsidR="006223EC" w:rsidRDefault="00AC1CFC">
      <w:r>
        <w:t xml:space="preserve">While many speakers were present at the event, the CCED was also able to utilize Zoom web calls to hear from speakers across the country. Attendees </w:t>
      </w:r>
      <w:r w:rsidR="000F5360">
        <w:t>enjoyed</w:t>
      </w:r>
      <w:r>
        <w:t xml:space="preserve"> the fast presentation style that allowed for the coverage of so many topics in the industry</w:t>
      </w:r>
      <w:r w:rsidR="000F5360">
        <w:t xml:space="preserve"> with many saying the most effective part of the event was the “sequencing of topics from start to finish” along the supply chain and the “rapid presentations.” We would like to thank all who attended the event for your valuable input and contribution to Domicology. For those interested in attending next year, you can keep up to date by joining our Domicology Network by emailing Heather at </w:t>
      </w:r>
      <w:hyperlink r:id="rId5" w:history="1">
        <w:r w:rsidR="008A3C17" w:rsidRPr="00311F5A">
          <w:rPr>
            <w:rStyle w:val="Hyperlink"/>
          </w:rPr>
          <w:t>mahone86@msu.edu</w:t>
        </w:r>
      </w:hyperlink>
      <w:r w:rsidR="000F5360">
        <w:t>.</w:t>
      </w:r>
    </w:p>
    <w:p w:rsidR="008A3C17" w:rsidRDefault="008A3C17"/>
    <w:sectPr w:rsidR="008A3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E6042"/>
    <w:multiLevelType w:val="hybridMultilevel"/>
    <w:tmpl w:val="C930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AB"/>
    <w:rsid w:val="000F5360"/>
    <w:rsid w:val="006223EC"/>
    <w:rsid w:val="007B2983"/>
    <w:rsid w:val="008A3C17"/>
    <w:rsid w:val="009B4AAB"/>
    <w:rsid w:val="00AC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F7DA-471C-4DA2-A31F-6F6D9910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CFC"/>
    <w:pPr>
      <w:ind w:left="720"/>
      <w:contextualSpacing/>
    </w:pPr>
  </w:style>
  <w:style w:type="character" w:styleId="Hyperlink">
    <w:name w:val="Hyperlink"/>
    <w:basedOn w:val="DefaultParagraphFont"/>
    <w:uiPriority w:val="99"/>
    <w:unhideWhenUsed/>
    <w:rsid w:val="008A3C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hone86@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Mahoney</dc:creator>
  <cp:keywords/>
  <dc:description/>
  <cp:lastModifiedBy>Heather Mahoney</cp:lastModifiedBy>
  <cp:revision>3</cp:revision>
  <dcterms:created xsi:type="dcterms:W3CDTF">2019-05-28T16:12:00Z</dcterms:created>
  <dcterms:modified xsi:type="dcterms:W3CDTF">2019-05-28T16:19:00Z</dcterms:modified>
</cp:coreProperties>
</file>